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64" w:rsidRDefault="003C18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DFA09" wp14:editId="60FDE62A">
                <wp:simplePos x="0" y="0"/>
                <wp:positionH relativeFrom="column">
                  <wp:posOffset>2531110</wp:posOffset>
                </wp:positionH>
                <wp:positionV relativeFrom="paragraph">
                  <wp:posOffset>-311150</wp:posOffset>
                </wp:positionV>
                <wp:extent cx="4018915" cy="30619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915" cy="306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0AD" w:rsidRDefault="00C260AD">
                            <w:r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422D44AB" wp14:editId="5DB039CC">
                                  <wp:extent cx="3829685" cy="2906906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685" cy="2906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9.3pt;margin-top:-24.5pt;width:316.45pt;height:241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" filled="f" stroked="f" strokeweight=".5pt">
                <v:textbox>
                  <w:txbxContent>
                    <w:p w:rsidR="00C260AD" w:rsidRDefault="00C260AD">
                      <w:r>
                        <w:rPr>
                          <w:rFonts w:ascii="Garamond" w:hAnsi="Garamond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422D44AB" wp14:editId="5DB039CC">
                            <wp:extent cx="3829685" cy="2906906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685" cy="2906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908E8" wp14:editId="5B4795B4">
                <wp:simplePos x="0" y="0"/>
                <wp:positionH relativeFrom="column">
                  <wp:posOffset>-891540</wp:posOffset>
                </wp:positionH>
                <wp:positionV relativeFrom="paragraph">
                  <wp:posOffset>-278765</wp:posOffset>
                </wp:positionV>
                <wp:extent cx="3571240" cy="3553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355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64" w:rsidRDefault="00F45C64" w:rsidP="00F45C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En France, 64% des étudiants qui débutent une formation universitaire sortent du système avec un diplôme du même niveau (au moins une Licence). Près de la moitié des 36% « restants »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60AD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se réorientent avec succès vers des IUT ou STS.</w:t>
                            </w:r>
                          </w:p>
                          <w:p w:rsidR="00C260AD" w:rsidRDefault="00C260AD" w:rsidP="00C260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Au final, </w:t>
                            </w:r>
                            <w:r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79% des étudiants entrants dans l’enseignement supérieur ressortent diplômés !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C’est exactement le même % qu’en Angleterre ; c’est 10 points de plus qu’en Allemagne, en Suisse, aux Pays-Bas ou en Finlande ! Par-delà les chiffres de l’abandon, du redoublement ou de la réorientation, </w:t>
                            </w:r>
                            <w:r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la réussite dans le Supérieur est bien réelle !</w:t>
                            </w:r>
                          </w:p>
                          <w:p w:rsidR="00C260AD" w:rsidRPr="00C260AD" w:rsidRDefault="00C260AD" w:rsidP="00C260AD">
                            <w:pPr>
                              <w:spacing w:after="0"/>
                              <w:jc w:val="right"/>
                              <w:rPr>
                                <w:rFonts w:ascii="Garamond" w:hAnsi="Garamond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C260AD" w:rsidRPr="00F513FC" w:rsidRDefault="00C260AD" w:rsidP="00C260AD">
                            <w:pPr>
                              <w:spacing w:after="0"/>
                              <w:jc w:val="right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F513FC">
                              <w:rPr>
                                <w:rFonts w:ascii="Garamond" w:hAnsi="Garamond"/>
                                <w:i/>
                              </w:rPr>
                              <w:t>Source. OCDE. Indicateur A4 de Regards sur l’éducation, 2010.</w:t>
                            </w:r>
                          </w:p>
                          <w:p w:rsidR="00C260AD" w:rsidRPr="00C260AD" w:rsidRDefault="00C260AD" w:rsidP="00C260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260AD" w:rsidRPr="00C260AD" w:rsidRDefault="00C260AD" w:rsidP="00C260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70.2pt;margin-top:-21.95pt;width:281.2pt;height:27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" filled="f" stroked="f" strokeweight=".5pt">
                <v:textbox>
                  <w:txbxContent>
                    <w:p w:rsidR="00F45C64" w:rsidRDefault="00F45C64" w:rsidP="00F45C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En France, 64% des étudiants qui débutent une formation universitaire sortent du système avec un diplôme du même niveau (au moins une Licence). Près de la moitié des 36% « restants »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260AD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se réorientent avec succès vers des IUT ou STS.</w:t>
                      </w:r>
                    </w:p>
                    <w:p w:rsidR="00C260AD" w:rsidRDefault="00C260AD" w:rsidP="00C260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Au final, </w: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79% des étudiants entrants dans l’enseignement supérieur ressortent diplômés !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C’est exactement le même % qu’en Angleterre ; c’est 10 points de plus qu’en Allemagne, en Suisse, aux Pays-Bas ou en Finlande ! Par-delà les chiffres de l’abandon, du redoublement ou de la réorientation, </w: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la réussite dans le Supérieur est bien réelle !</w:t>
                      </w:r>
                    </w:p>
                    <w:p w:rsidR="00C260AD" w:rsidRPr="00C260AD" w:rsidRDefault="00C260AD" w:rsidP="00C260AD">
                      <w:pPr>
                        <w:spacing w:after="0"/>
                        <w:jc w:val="right"/>
                        <w:rPr>
                          <w:rFonts w:ascii="Garamond" w:hAnsi="Garamond"/>
                          <w:i/>
                          <w:sz w:val="10"/>
                          <w:szCs w:val="10"/>
                        </w:rPr>
                      </w:pPr>
                    </w:p>
                    <w:p w:rsidR="00C260AD" w:rsidRPr="00F513FC" w:rsidRDefault="00C260AD" w:rsidP="00C260AD">
                      <w:pPr>
                        <w:spacing w:after="0"/>
                        <w:jc w:val="right"/>
                        <w:rPr>
                          <w:rFonts w:ascii="Garamond" w:hAnsi="Garamond"/>
                          <w:i/>
                        </w:rPr>
                      </w:pPr>
                      <w:r w:rsidRPr="00F513FC">
                        <w:rPr>
                          <w:rFonts w:ascii="Garamond" w:hAnsi="Garamond"/>
                          <w:i/>
                        </w:rPr>
                        <w:t>Source. OCDE. Indicateur A4 de Regards sur l’éducation, 2010.</w:t>
                      </w:r>
                    </w:p>
                    <w:p w:rsidR="00C260AD" w:rsidRPr="00C260AD" w:rsidRDefault="00C260AD" w:rsidP="00C260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  <w:p w:rsidR="00C260AD" w:rsidRPr="00C260AD" w:rsidRDefault="00C260AD" w:rsidP="00C260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70A08" wp14:editId="1458C779">
                <wp:simplePos x="0" y="0"/>
                <wp:positionH relativeFrom="column">
                  <wp:posOffset>-485140</wp:posOffset>
                </wp:positionH>
                <wp:positionV relativeFrom="paragraph">
                  <wp:posOffset>-787400</wp:posOffset>
                </wp:positionV>
                <wp:extent cx="6616065" cy="457200"/>
                <wp:effectExtent l="0" t="0" r="133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9D5" w:rsidRPr="00980534" w:rsidRDefault="001C09D5" w:rsidP="001C0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HelveticaNeueLTPro-L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0534">
                              <w:rPr>
                                <w:rFonts w:ascii="Lucida Handwriting" w:hAnsi="Lucida Handwriting" w:cs="HelveticaNeueLTPro-M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L’enseignement supérieur en France : un bilan très positif ! </w:t>
                            </w:r>
                          </w:p>
                          <w:p w:rsidR="001C09D5" w:rsidRPr="0052641C" w:rsidRDefault="001C09D5" w:rsidP="001C09D5">
                            <w:pPr>
                              <w:spacing w:after="0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38.2pt;margin-top:-62pt;width:520.9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" fillcolor="red" strokecolor="red" strokeweight="2pt">
                <v:textbox>
                  <w:txbxContent>
                    <w:p w:rsidR="001C09D5" w:rsidRPr="00980534" w:rsidRDefault="001C09D5" w:rsidP="001C0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ucida Handwriting" w:hAnsi="Lucida Handwriting" w:cs="HelveticaNeueLTPro-L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0534">
                        <w:rPr>
                          <w:rFonts w:ascii="Lucida Handwriting" w:hAnsi="Lucida Handwriting" w:cs="HelveticaNeueLTPro-M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L’enseignement supérieur en France : un bilan très positif ! </w:t>
                      </w:r>
                    </w:p>
                    <w:p w:rsidR="001C09D5" w:rsidRPr="0052641C" w:rsidRDefault="001C09D5" w:rsidP="001C09D5">
                      <w:pPr>
                        <w:spacing w:after="0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11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93C62" wp14:editId="0ABE43C3">
                <wp:simplePos x="0" y="0"/>
                <wp:positionH relativeFrom="column">
                  <wp:posOffset>-787652</wp:posOffset>
                </wp:positionH>
                <wp:positionV relativeFrom="paragraph">
                  <wp:posOffset>1101533</wp:posOffset>
                </wp:positionV>
                <wp:extent cx="2234242" cy="552091"/>
                <wp:effectExtent l="0" t="0" r="0" b="6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552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1CE" w:rsidRPr="006506A1" w:rsidRDefault="00B011CE" w:rsidP="00B011CE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-62pt;margin-top:86.75pt;width:175.9pt;height: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" filled="f" stroked="f" strokeweight=".5pt">
                <v:textbox>
                  <w:txbxContent>
                    <w:p w:rsidR="00B011CE" w:rsidRPr="006506A1" w:rsidRDefault="00B011CE" w:rsidP="00B011CE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C64" w:rsidRPr="00F45C64" w:rsidRDefault="00F45C64" w:rsidP="00F45C64"/>
    <w:p w:rsidR="00F45C64" w:rsidRPr="00F45C64" w:rsidRDefault="00F45C64" w:rsidP="00F45C64"/>
    <w:p w:rsidR="00F45C64" w:rsidRPr="00F45C64" w:rsidRDefault="00F45C64" w:rsidP="00F45C64"/>
    <w:p w:rsidR="00F45C64" w:rsidRPr="00F45C64" w:rsidRDefault="00F45C64" w:rsidP="00F45C64"/>
    <w:p w:rsidR="00F45C64" w:rsidRPr="00F45C64" w:rsidRDefault="00F45C64" w:rsidP="00F45C64"/>
    <w:p w:rsidR="00F45C64" w:rsidRDefault="00F45C64" w:rsidP="00F45C64"/>
    <w:bookmarkStart w:id="0" w:name="_GoBack"/>
    <w:bookmarkEnd w:id="0"/>
    <w:p w:rsidR="00F45C64" w:rsidRPr="00F45C64" w:rsidRDefault="006C2D6F" w:rsidP="00F45C64">
      <w:pPr>
        <w:tabs>
          <w:tab w:val="left" w:pos="341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CEC06" wp14:editId="576796D8">
                <wp:simplePos x="0" y="0"/>
                <wp:positionH relativeFrom="column">
                  <wp:posOffset>-1080770</wp:posOffset>
                </wp:positionH>
                <wp:positionV relativeFrom="paragraph">
                  <wp:posOffset>6229985</wp:posOffset>
                </wp:positionV>
                <wp:extent cx="609600" cy="752475"/>
                <wp:effectExtent l="19050" t="0" r="19050" b="28575"/>
                <wp:wrapNone/>
                <wp:docPr id="35" name="Chevr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5247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5" o:spid="_x0000_s1026" type="#_x0000_t55" style="position:absolute;margin-left:-85.1pt;margin-top:490.55pt;width:48pt;height:59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" adj="10800" fillcolor="white [3212]" strokecolor="white [3212]" strokeweight="2pt"/>
            </w:pict>
          </mc:Fallback>
        </mc:AlternateContent>
      </w:r>
      <w:r w:rsidR="00CA35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600E4F" wp14:editId="0511CBF0">
                <wp:simplePos x="0" y="0"/>
                <wp:positionH relativeFrom="column">
                  <wp:posOffset>119380</wp:posOffset>
                </wp:positionH>
                <wp:positionV relativeFrom="paragraph">
                  <wp:posOffset>7011035</wp:posOffset>
                </wp:positionV>
                <wp:extent cx="6758940" cy="3333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88" w:rsidRPr="00CA35A8" w:rsidRDefault="005B1388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CA35A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Notre contact</w:t>
                            </w:r>
                            <w:r w:rsidRPr="00CA35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A35A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FSU : </w:t>
                            </w:r>
                            <w:r w:rsidRPr="00CA35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fsu63@fsu.fr. </w:t>
                            </w:r>
                            <w:r w:rsidRPr="00CA35A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Toutes les actions menées dans les universités :</w:t>
                            </w:r>
                          </w:p>
                          <w:p w:rsidR="005B1388" w:rsidRPr="00CA35A8" w:rsidRDefault="005B1388" w:rsidP="005B138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9.4pt;margin-top:552.05pt;width:532.2pt;height:26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" filled="f" stroked="f" strokeweight=".5pt">
                <v:textbox>
                  <w:txbxContent>
                    <w:p w:rsidR="005B1388" w:rsidRPr="00CA35A8" w:rsidRDefault="005B1388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CA35A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Notre contact</w:t>
                      </w:r>
                      <w:r w:rsidRPr="00CA35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 w:rsidRPr="00CA35A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FSU : </w:t>
                      </w:r>
                      <w:r w:rsidRPr="00CA35A8">
                        <w:rPr>
                          <w:rFonts w:ascii="Garamond" w:hAnsi="Garamond"/>
                          <w:sz w:val="24"/>
                          <w:szCs w:val="24"/>
                        </w:rPr>
                        <w:t>fsu63@fsu.fr</w:t>
                      </w:r>
                      <w:r w:rsidRPr="00CA35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 w:rsidRPr="00CA35A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Toutes les actions menées dans les universités :</w:t>
                      </w:r>
                    </w:p>
                    <w:p w:rsidR="005B1388" w:rsidRPr="00CA35A8" w:rsidRDefault="005B1388" w:rsidP="005B138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5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C9647F" wp14:editId="4721195A">
                <wp:simplePos x="0" y="0"/>
                <wp:positionH relativeFrom="column">
                  <wp:posOffset>119380</wp:posOffset>
                </wp:positionH>
                <wp:positionV relativeFrom="paragraph">
                  <wp:posOffset>7230110</wp:posOffset>
                </wp:positionV>
                <wp:extent cx="6758940" cy="3333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88" w:rsidRPr="00CA35A8" w:rsidRDefault="005B1388" w:rsidP="005B138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35A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      http://www.snesup.fr/rubrique/lexpression-des-sections-locales-du-snesup-fsu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9.4pt;margin-top:569.3pt;width:532.2pt;height:26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" filled="f" stroked="f" strokeweight=".5pt">
                <v:textbox>
                  <w:txbxContent>
                    <w:p w:rsidR="005B1388" w:rsidRPr="00CA35A8" w:rsidRDefault="005B1388" w:rsidP="005B138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A35A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      http://www.snesup.fr/rubrique/lexpression-des-sections-locales-du-snesup-fsu</w:t>
                      </w:r>
                    </w:p>
                  </w:txbxContent>
                </v:textbox>
              </v:shape>
            </w:pict>
          </mc:Fallback>
        </mc:AlternateContent>
      </w:r>
      <w:r w:rsidR="00931B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D67AE5" wp14:editId="4E357DEE">
                <wp:simplePos x="0" y="0"/>
                <wp:positionH relativeFrom="column">
                  <wp:posOffset>-1261745</wp:posOffset>
                </wp:positionH>
                <wp:positionV relativeFrom="paragraph">
                  <wp:posOffset>6286500</wp:posOffset>
                </wp:positionV>
                <wp:extent cx="8153400" cy="6572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657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4F" w:rsidRDefault="008E1D8B" w:rsidP="00931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18"/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nombreuses Licences, la réponse apportée par les équipes </w:t>
                            </w:r>
                          </w:p>
                          <w:p w:rsidR="003004A6" w:rsidRPr="003004A6" w:rsidRDefault="00931B4F" w:rsidP="00931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18"/>
                              <w:rPr>
                                <w:rFonts w:ascii="Lucida Handwriting" w:hAnsi="Lucida Handwriting" w:cs="HelveticaNeueLTPro-L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>sera</w:t>
                            </w:r>
                            <w:proofErr w:type="gramEnd"/>
                            <w:r w:rsidR="008E1D8B"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r w:rsidR="008E1D8B" w:rsidRPr="00931B4F">
                              <w:rPr>
                                <w:rFonts w:ascii="Lucida Handwriting" w:hAnsi="Lucida Handwriting" w:cs="HelveticaNeueLTPro-M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OUI</w:t>
                            </w:r>
                            <w:r w:rsidR="008E1D8B"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> »</w:t>
                            </w:r>
                            <w:r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à tous les dossiers des </w:t>
                            </w:r>
                            <w:r w:rsidR="008E1D8B"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>lycéen.ne.s </w:t>
                            </w:r>
                            <w:r>
                              <w:rPr>
                                <w:rFonts w:ascii="Lucida Handwriting" w:hAnsi="Lucida Handwriting" w:cs="HelveticaNeueLTPro-Md"/>
                                <w:color w:val="FFFFFF" w:themeColor="background1"/>
                                <w:sz w:val="28"/>
                                <w:szCs w:val="28"/>
                              </w:rPr>
                              <w:t>reçus !</w:t>
                            </w:r>
                          </w:p>
                          <w:p w:rsidR="003004A6" w:rsidRPr="0052641C" w:rsidRDefault="003004A6" w:rsidP="003004A6">
                            <w:pPr>
                              <w:spacing w:after="0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margin-left:-99.35pt;margin-top:495pt;width:642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" fillcolor="red" strokecolor="red" strokeweight="2pt">
                <v:textbox>
                  <w:txbxContent>
                    <w:p w:rsidR="00931B4F" w:rsidRDefault="008E1D8B" w:rsidP="00931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18"/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>dans</w:t>
                      </w:r>
                      <w:proofErr w:type="gramEnd"/>
                      <w:r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 xml:space="preserve"> de nombreuses Licences, la réponse apportée par les équipes </w:t>
                      </w:r>
                    </w:p>
                    <w:p w:rsidR="003004A6" w:rsidRPr="003004A6" w:rsidRDefault="00931B4F" w:rsidP="00931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18"/>
                        <w:rPr>
                          <w:rFonts w:ascii="Lucida Handwriting" w:hAnsi="Lucida Handwriting" w:cs="HelveticaNeueLTPro-Lt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>sera</w:t>
                      </w:r>
                      <w:proofErr w:type="gramEnd"/>
                      <w:r w:rsidR="008E1D8B"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 xml:space="preserve"> « </w:t>
                      </w:r>
                      <w:r w:rsidR="008E1D8B" w:rsidRPr="00931B4F">
                        <w:rPr>
                          <w:rFonts w:ascii="Lucida Handwriting" w:hAnsi="Lucida Handwriting" w:cs="HelveticaNeueLTPro-Md"/>
                          <w:b/>
                          <w:color w:val="FFFFFF" w:themeColor="background1"/>
                          <w:sz w:val="28"/>
                          <w:szCs w:val="28"/>
                        </w:rPr>
                        <w:t>OUI</w:t>
                      </w:r>
                      <w:r w:rsidR="008E1D8B"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> »</w:t>
                      </w:r>
                      <w:r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 xml:space="preserve"> à tous les dossiers des </w:t>
                      </w:r>
                      <w:r w:rsidR="008E1D8B"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>lycéen.ne.s </w:t>
                      </w:r>
                      <w:r>
                        <w:rPr>
                          <w:rFonts w:ascii="Lucida Handwriting" w:hAnsi="Lucida Handwriting" w:cs="HelveticaNeueLTPro-Md"/>
                          <w:color w:val="FFFFFF" w:themeColor="background1"/>
                          <w:sz w:val="28"/>
                          <w:szCs w:val="28"/>
                        </w:rPr>
                        <w:t>reçus !</w:t>
                      </w:r>
                    </w:p>
                    <w:p w:rsidR="003004A6" w:rsidRPr="0052641C" w:rsidRDefault="003004A6" w:rsidP="003004A6">
                      <w:pPr>
                        <w:spacing w:after="0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0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AF4AD3" wp14:editId="29D65420">
                <wp:simplePos x="0" y="0"/>
                <wp:positionH relativeFrom="column">
                  <wp:posOffset>-766445</wp:posOffset>
                </wp:positionH>
                <wp:positionV relativeFrom="paragraph">
                  <wp:posOffset>5706110</wp:posOffset>
                </wp:positionV>
                <wp:extent cx="7219950" cy="5524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A2" w:rsidRPr="00DB798E" w:rsidRDefault="00E306A2" w:rsidP="00E306A2">
                            <w:pPr>
                              <w:spacing w:after="0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798E">
                              <w:rPr>
                                <w:rFonts w:ascii="Lucida Handwriting" w:hAnsi="Lucida Handwriting" w:cs="HelveticaNeueLTPro-L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Qu’est-ce que cela veut dire ?</w:t>
                            </w:r>
                            <w:r w:rsidRPr="00E306A2">
                              <w:rPr>
                                <w:rFonts w:ascii="Lucida Handwriting" w:hAnsi="Lucida Handwriting" w:cs="HelveticaNeueLTPro-L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798E">
                              <w:rPr>
                                <w:rFonts w:ascii="Lucida Handwriting" w:hAnsi="Lucida Handwriting" w:cs="HelveticaNeueLTPro-L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798E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C’est la fin de l’égal accès en Licence : le seuil pourra être fixé à 12/20 pour entrer dans une Licence à Clermont-Ferrand ; ce sera 10 ou 14 dans d’autres universités !</w:t>
                            </w:r>
                          </w:p>
                          <w:p w:rsidR="00E306A2" w:rsidRPr="00C260AD" w:rsidRDefault="00E306A2" w:rsidP="00E306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60.35pt;margin-top:449.3pt;width:568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" filled="f" stroked="f" strokeweight=".5pt">
                <v:textbox>
                  <w:txbxContent>
                    <w:p w:rsidR="00E306A2" w:rsidRPr="00DB798E" w:rsidRDefault="00E306A2" w:rsidP="00E306A2">
                      <w:pPr>
                        <w:spacing w:after="0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 w:rsidRPr="00DB798E">
                        <w:rPr>
                          <w:rFonts w:ascii="Lucida Handwriting" w:hAnsi="Lucida Handwriting" w:cs="HelveticaNeueLTPro-Lt"/>
                          <w:b/>
                          <w:color w:val="000000"/>
                          <w:sz w:val="24"/>
                          <w:szCs w:val="24"/>
                        </w:rPr>
                        <w:t>Qu’est-ce que cela veut dire ?</w:t>
                      </w:r>
                      <w:r w:rsidRPr="00E306A2">
                        <w:rPr>
                          <w:rFonts w:ascii="Lucida Handwriting" w:hAnsi="Lucida Handwriting" w:cs="HelveticaNeueLTPro-Lt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B798E">
                        <w:rPr>
                          <w:rFonts w:ascii="Lucida Handwriting" w:hAnsi="Lucida Handwriting" w:cs="HelveticaNeueLTPro-Lt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DB798E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C’est la fin de l’égal accès en Licence : le seuil pourra être fixé à 12/20 pour entrer dans une Licence à Clermont-Ferrand ; ce sera 10 ou 14 dans d’autres universités !</w:t>
                      </w:r>
                    </w:p>
                    <w:p w:rsidR="00E306A2" w:rsidRPr="00C260AD" w:rsidRDefault="00E306A2" w:rsidP="00E306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CC53DE" wp14:editId="4CBA3394">
                <wp:simplePos x="0" y="0"/>
                <wp:positionH relativeFrom="column">
                  <wp:posOffset>1271905</wp:posOffset>
                </wp:positionH>
                <wp:positionV relativeFrom="paragraph">
                  <wp:posOffset>4248785</wp:posOffset>
                </wp:positionV>
                <wp:extent cx="5274310" cy="15284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A2" w:rsidRDefault="00562EB3" w:rsidP="00E306A2">
                            <w:pPr>
                              <w:spacing w:after="0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5" o:spid="_x0000_i1025" type="#_x0000_t75" alt="Résultat de recherche d'images pour &quot;panneau attention&quot;" style="width:26.15pt;height:19.6pt;visibility:visible;mso-wrap-style:square" o:bullet="t">
                                  <v:imagedata r:id="rId7" o:title="Résultat de recherche d'images pour &quot;panneau attention&quot;"/>
                                </v:shape>
                              </w:pict>
                            </w:r>
                            <w:r w:rsidR="00E306A2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Le Président de la Conférence des Présidents d’Universités l’a déjà annoncé </w:t>
                            </w:r>
                            <w:r w:rsidR="00E306A2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E306A2">
                              <w:rPr>
                                <w:rFonts w:ascii="Garamond" w:hAnsi="Garamond" w:cs="HelveticaNeueLTPro-Lt"/>
                                <w:i/>
                                <w:color w:val="000000"/>
                                <w:sz w:val="28"/>
                                <w:szCs w:val="28"/>
                              </w:rPr>
                              <w:t>Le Parisien</w:t>
                            </w:r>
                            <w:r w:rsidR="00E306A2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, 8 janvier 2018) : face à l’explosion des vœux  non-hiérarchisés sur Parcoursup, un </w:t>
                            </w:r>
                            <w:r w:rsidR="00E306A2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pré-tri automatisé </w:t>
                            </w:r>
                            <w:r w:rsidR="00E306A2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sera effectué en fonction des notes de 1</w:t>
                            </w:r>
                            <w:r w:rsidR="00E306A2" w:rsidRPr="00E306A2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="006C2D6F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et de terminale dès le mois de mars.</w:t>
                            </w:r>
                          </w:p>
                          <w:p w:rsidR="00E306A2" w:rsidRPr="00E306A2" w:rsidRDefault="00E306A2" w:rsidP="00E306A2">
                            <w:pPr>
                              <w:spacing w:after="0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06A2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Concrètement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 : c’est une moyenne des notes qui établira le seuil final d’entrée ou non dans la Licence 1 choisie !</w:t>
                            </w:r>
                          </w:p>
                          <w:p w:rsidR="00E306A2" w:rsidRPr="00C260AD" w:rsidRDefault="00E306A2" w:rsidP="00E306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100.15pt;margin-top:334.55pt;width:415.3pt;height:12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" filled="f" stroked="f" strokeweight=".5pt">
                <v:textbox>
                  <w:txbxContent>
                    <w:p w:rsidR="00E306A2" w:rsidRDefault="00E306A2" w:rsidP="00E306A2">
                      <w:pPr>
                        <w:spacing w:after="0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 w:rsidRPr="004E535A">
                        <w:pict>
                          <v:shape id="Picture 25" o:spid="_x0000_i1025" type="#_x0000_t75" alt="Résultat de recherche d'images pour &quot;panneau attention&quot;" style="width:26.15pt;height:19.6pt;visibility:visible;mso-wrap-style:square" o:bullet="t">
                            <v:imagedata r:id="rId8" o:title="Résultat de recherche d'images pour &quot;panneau attention&quot;"/>
                          </v:shape>
                        </w:pic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 xml:space="preserve">Le Président de la Conférence des Présidents d’Universités l’a déjà annoncé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Garamond" w:hAnsi="Garamond" w:cs="HelveticaNeueLTPro-Lt"/>
                          <w:i/>
                          <w:color w:val="000000"/>
                          <w:sz w:val="28"/>
                          <w:szCs w:val="28"/>
                        </w:rPr>
                        <w:t>Le Parisien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, 8 janvier 2018) : face à l’explosion des vœux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non-hiérarchisés sur Parcoursup, un </w: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 xml:space="preserve">pré-tri automatisé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sera effectué en fonction des notes de 1</w:t>
                      </w:r>
                      <w:r w:rsidRPr="00E306A2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="006C2D6F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et de terminale dès le mois de mars.</w:t>
                      </w:r>
                    </w:p>
                    <w:p w:rsidR="00E306A2" w:rsidRPr="00E306A2" w:rsidRDefault="00E306A2" w:rsidP="00E306A2">
                      <w:pPr>
                        <w:spacing w:after="0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 w:rsidRPr="00E306A2"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Concrètement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 : c’est une moyenne des notes qui établira le seuil final d’entrée ou non dans la Licence 1 choisie !</w:t>
                      </w:r>
                    </w:p>
                    <w:p w:rsidR="00E306A2" w:rsidRPr="00C260AD" w:rsidRDefault="00E306A2" w:rsidP="00E306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6A2" w:rsidRPr="00E30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4BEEFB" wp14:editId="031BDD97">
                <wp:simplePos x="0" y="0"/>
                <wp:positionH relativeFrom="column">
                  <wp:posOffset>-747395</wp:posOffset>
                </wp:positionH>
                <wp:positionV relativeFrom="paragraph">
                  <wp:posOffset>4315460</wp:posOffset>
                </wp:positionV>
                <wp:extent cx="1966595" cy="1247775"/>
                <wp:effectExtent l="0" t="0" r="14605" b="200025"/>
                <wp:wrapNone/>
                <wp:docPr id="22" name="Rounded 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1247775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A2" w:rsidRDefault="00E306A2" w:rsidP="00E3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2" o:spid="_x0000_s1035" type="#_x0000_t62" style="position:absolute;margin-left:-58.85pt;margin-top:339.8pt;width:154.85pt;height:9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" adj="6300,24300" fillcolor="#00b050" strokecolor="#00b050" strokeweight="2pt">
                <v:textbox>
                  <w:txbxContent>
                    <w:p w:rsidR="00E306A2" w:rsidRDefault="00E306A2" w:rsidP="00E306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06A2" w:rsidRPr="00E30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71435" wp14:editId="175F04E8">
                <wp:simplePos x="0" y="0"/>
                <wp:positionH relativeFrom="column">
                  <wp:posOffset>-842010</wp:posOffset>
                </wp:positionH>
                <wp:positionV relativeFrom="paragraph">
                  <wp:posOffset>4358005</wp:posOffset>
                </wp:positionV>
                <wp:extent cx="2104390" cy="142367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42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A2" w:rsidRPr="00E306A2" w:rsidRDefault="008E1D8B" w:rsidP="00E306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  <w:color w:val="FFFFFF" w:themeColor="background1"/>
                              </w:rPr>
                              <w:t xml:space="preserve">Les dossiers des lycéens.ne.s </w:t>
                            </w:r>
                            <w:r w:rsidR="00E306A2">
                              <w:rPr>
                                <w:rFonts w:ascii="Lucida Handwriting" w:hAnsi="Lucida Handwriting"/>
                                <w:i/>
                                <w:color w:val="FFFFFF" w:themeColor="background1"/>
                              </w:rPr>
                              <w:t xml:space="preserve">ne seront pas </w:t>
                            </w:r>
                            <w:r w:rsidR="006C2D6F">
                              <w:rPr>
                                <w:rFonts w:ascii="Lucida Handwriting" w:hAnsi="Lucida Handwriting"/>
                                <w:i/>
                                <w:color w:val="FFFFFF" w:themeColor="background1"/>
                              </w:rPr>
                              <w:t xml:space="preserve">tous </w:t>
                            </w:r>
                            <w:r w:rsidR="00E306A2">
                              <w:rPr>
                                <w:rFonts w:ascii="Lucida Handwriting" w:hAnsi="Lucida Handwriting"/>
                                <w:i/>
                                <w:color w:val="FFFFFF" w:themeColor="background1"/>
                              </w:rPr>
                              <w:t xml:space="preserve">étudiés par des enseignants mais bien </w:t>
                            </w:r>
                            <w:r w:rsidR="00E306A2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>triés par Parcoursup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-66.3pt;margin-top:343.15pt;width:165.7pt;height:1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" filled="f" stroked="f" strokeweight=".5pt">
                <v:textbox>
                  <w:txbxContent>
                    <w:p w:rsidR="00E306A2" w:rsidRPr="00E306A2" w:rsidRDefault="008E1D8B" w:rsidP="00E306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  <w:color w:val="FFFFFF" w:themeColor="background1"/>
                        </w:rPr>
                        <w:t xml:space="preserve">Les dossiers des lycéens.ne.s </w:t>
                      </w:r>
                      <w:r w:rsidR="00E306A2">
                        <w:rPr>
                          <w:rFonts w:ascii="Lucida Handwriting" w:hAnsi="Lucida Handwriting"/>
                          <w:i/>
                          <w:color w:val="FFFFFF" w:themeColor="background1"/>
                        </w:rPr>
                        <w:t xml:space="preserve">ne seront pas </w:t>
                      </w:r>
                      <w:r w:rsidR="006C2D6F">
                        <w:rPr>
                          <w:rFonts w:ascii="Lucida Handwriting" w:hAnsi="Lucida Handwriting"/>
                          <w:i/>
                          <w:color w:val="FFFFFF" w:themeColor="background1"/>
                        </w:rPr>
                        <w:t xml:space="preserve">tous </w:t>
                      </w:r>
                      <w:r w:rsidR="00E306A2">
                        <w:rPr>
                          <w:rFonts w:ascii="Lucida Handwriting" w:hAnsi="Lucida Handwriting"/>
                          <w:i/>
                          <w:color w:val="FFFFFF" w:themeColor="background1"/>
                        </w:rPr>
                        <w:t xml:space="preserve">étudiés par des enseignants mais bien </w:t>
                      </w:r>
                      <w:r w:rsidR="00E306A2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>triés par Parcoursup !</w:t>
                      </w:r>
                    </w:p>
                  </w:txbxContent>
                </v:textbox>
              </v:shape>
            </w:pict>
          </mc:Fallback>
        </mc:AlternateContent>
      </w:r>
      <w:r w:rsidR="00DE0733" w:rsidRPr="00FD6F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DDF4C0" wp14:editId="41034397">
                <wp:simplePos x="0" y="0"/>
                <wp:positionH relativeFrom="column">
                  <wp:posOffset>2803525</wp:posOffset>
                </wp:positionH>
                <wp:positionV relativeFrom="paragraph">
                  <wp:posOffset>2947670</wp:posOffset>
                </wp:positionV>
                <wp:extent cx="3757295" cy="1384935"/>
                <wp:effectExtent l="0" t="0" r="0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1384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78" w:rsidRPr="00682678" w:rsidRDefault="00FD6F95" w:rsidP="00682678">
                            <w:pPr>
                              <w:spacing w:after="0" w:line="240" w:lineRule="auto"/>
                              <w:ind w:right="2916"/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82678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 président Mathias </w:t>
                            </w:r>
                            <w:r w:rsidRPr="00682678"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82678" w:rsidRPr="00682678" w:rsidRDefault="00682678" w:rsidP="00682678">
                            <w:pPr>
                              <w:spacing w:after="0" w:line="240" w:lineRule="auto"/>
                              <w:ind w:right="-45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82678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Bernard</w:t>
                            </w:r>
                            <w:r w:rsidRPr="00682678"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l’a déjà annoncé : </w:t>
                            </w:r>
                            <w:r w:rsidRPr="00682678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il n’y aura</w:t>
                            </w:r>
                          </w:p>
                          <w:p w:rsidR="00682678" w:rsidRPr="00682678" w:rsidRDefault="00682678" w:rsidP="00682678">
                            <w:pPr>
                              <w:spacing w:after="0" w:line="240" w:lineRule="auto"/>
                              <w:ind w:right="-45"/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82678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pas</w:t>
                            </w:r>
                            <w:proofErr w:type="gramEnd"/>
                            <w:r w:rsidRPr="00682678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moyens disponibles </w:t>
                            </w:r>
                            <w:r w:rsidRPr="00682678"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  <w:t>pour mettre en place des modules d’accompagnement à la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prochaine</w:t>
                            </w:r>
                            <w:r w:rsidRPr="00682678">
                              <w:rPr>
                                <w:rFonts w:ascii="Garamond" w:hAnsi="Garamon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rentrée.</w:t>
                            </w:r>
                          </w:p>
                          <w:p w:rsidR="00682678" w:rsidRPr="00682678" w:rsidRDefault="00682678" w:rsidP="00682678">
                            <w:pPr>
                              <w:spacing w:after="0" w:line="240" w:lineRule="auto"/>
                              <w:jc w:val="right"/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="00FD6F95" w:rsidRPr="00682678" w:rsidRDefault="00682678" w:rsidP="00DE0733">
                            <w:pPr>
                              <w:spacing w:after="0" w:line="240" w:lineRule="auto"/>
                              <w:ind w:left="284"/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Parcoursup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>n’est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pas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pensé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>pour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une orientation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réussie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des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 xml:space="preserve">  </w:t>
                            </w:r>
                            <w:r w:rsidRPr="00682678"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>étudiants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</w:rPr>
                              <w:t> 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20.75pt;margin-top:232.1pt;width:295.85pt;height:10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" filled="f" stroked="f">
                <v:textbox>
                  <w:txbxContent>
                    <w:p w:rsidR="00682678" w:rsidRPr="00682678" w:rsidRDefault="00FD6F95" w:rsidP="00682678">
                      <w:pPr>
                        <w:spacing w:after="0" w:line="240" w:lineRule="auto"/>
                        <w:ind w:right="2916"/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82678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Le président Mathias </w:t>
                      </w:r>
                      <w:r w:rsidRPr="00682678"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82678" w:rsidRPr="00682678" w:rsidRDefault="00682678" w:rsidP="00682678">
                      <w:pPr>
                        <w:spacing w:after="0" w:line="240" w:lineRule="auto"/>
                        <w:ind w:right="-45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82678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Bernard</w:t>
                      </w:r>
                      <w:r w:rsidRPr="00682678"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  <w:t xml:space="preserve"> l’a déjà annoncé : </w:t>
                      </w:r>
                      <w:r w:rsidRPr="00682678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il n’y aura</w:t>
                      </w:r>
                    </w:p>
                    <w:p w:rsidR="00682678" w:rsidRPr="00682678" w:rsidRDefault="00682678" w:rsidP="00682678">
                      <w:pPr>
                        <w:spacing w:after="0" w:line="240" w:lineRule="auto"/>
                        <w:ind w:right="-45"/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gramStart"/>
                      <w:r w:rsidRPr="00682678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pas</w:t>
                      </w:r>
                      <w:proofErr w:type="gramEnd"/>
                      <w:r w:rsidRPr="00682678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de moyens disponibles </w:t>
                      </w:r>
                      <w:r w:rsidRPr="00682678"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  <w:t>pour mettre en place des modules d’accompagnement à la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  <w:t xml:space="preserve"> prochaine</w:t>
                      </w:r>
                      <w:r w:rsidRPr="00682678">
                        <w:rPr>
                          <w:rFonts w:ascii="Garamond" w:hAnsi="Garamond"/>
                          <w:color w:val="FFFFFF" w:themeColor="background1"/>
                          <w:sz w:val="26"/>
                          <w:szCs w:val="26"/>
                        </w:rPr>
                        <w:t xml:space="preserve"> rentrée.</w:t>
                      </w:r>
                    </w:p>
                    <w:p w:rsidR="00682678" w:rsidRPr="00682678" w:rsidRDefault="00682678" w:rsidP="00682678">
                      <w:pPr>
                        <w:spacing w:after="0" w:line="240" w:lineRule="auto"/>
                        <w:jc w:val="right"/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FD6F95" w:rsidRPr="00682678" w:rsidRDefault="00682678" w:rsidP="00DE0733">
                      <w:pPr>
                        <w:spacing w:after="0" w:line="240" w:lineRule="auto"/>
                        <w:ind w:left="284"/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</w:pP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Parcoursup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>n’est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pas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pensé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>pour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une orientation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réussie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des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 xml:space="preserve">  </w:t>
                      </w:r>
                      <w:r w:rsidRPr="00682678"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>étudiants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</w:rPr>
                        <w:t> !!</w:t>
                      </w:r>
                    </w:p>
                  </w:txbxContent>
                </v:textbox>
              </v:shape>
            </w:pict>
          </mc:Fallback>
        </mc:AlternateContent>
      </w:r>
      <w:r w:rsidR="00DE07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44C987" wp14:editId="2AF4196F">
                <wp:simplePos x="0" y="0"/>
                <wp:positionH relativeFrom="column">
                  <wp:posOffset>2802255</wp:posOffset>
                </wp:positionH>
                <wp:positionV relativeFrom="paragraph">
                  <wp:posOffset>2934335</wp:posOffset>
                </wp:positionV>
                <wp:extent cx="3740785" cy="1231900"/>
                <wp:effectExtent l="0" t="0" r="12065" b="196850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85" cy="1231900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F95" w:rsidRDefault="00FD6F95" w:rsidP="00FD6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9" o:spid="_x0000_s1038" type="#_x0000_t62" style="position:absolute;margin-left:220.65pt;margin-top:231.05pt;width:294.55pt;height:9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" adj="6300,24300" fillcolor="#00b050" strokecolor="#00b050" strokeweight="2pt">
                <v:textbox>
                  <w:txbxContent>
                    <w:p w:rsidR="00FD6F95" w:rsidRDefault="00FD6F95" w:rsidP="00FD6F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07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0858C" wp14:editId="6A903DF9">
                <wp:simplePos x="0" y="0"/>
                <wp:positionH relativeFrom="column">
                  <wp:posOffset>-890270</wp:posOffset>
                </wp:positionH>
                <wp:positionV relativeFrom="paragraph">
                  <wp:posOffset>2867660</wp:posOffset>
                </wp:positionV>
                <wp:extent cx="3676650" cy="1181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F95" w:rsidRDefault="00562EB3" w:rsidP="00FD6F95">
                            <w:pPr>
                              <w:spacing w:after="0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pict>
                                <v:shape id="Picture 16" o:spid="_x0000_i1026" type="#_x0000_t75" alt="Résultat de recherche d'images pour &quot;panneau attention&quot;" style="width:26.15pt;height:19.6pt;visibility:visible;mso-wrap-style:square">
                                  <v:imagedata r:id="rId8" o:title="Résultat de recherche d'images pour &quot;panneau attention&quot;"/>
                                </v:shape>
                              </w:pict>
                            </w:r>
                            <w:r w:rsidR="00FD6F95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Des contrats pédagogiques sans moyen</w:t>
                            </w:r>
                            <w:r w:rsidR="00DE0733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FD6F95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!</w:t>
                            </w:r>
                            <w:r w:rsidR="00FD6F95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6F95" w:rsidRPr="00FD6F95" w:rsidRDefault="00FD6F95" w:rsidP="00FD6F95">
                            <w:pPr>
                              <w:spacing w:after="0"/>
                              <w:ind w:firstLine="426"/>
                              <w:jc w:val="both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Dans leur immense majorité, les </w:t>
                            </w:r>
                            <w:r w:rsidRPr="00FD6F9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lycéens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admis</w:t>
                            </w:r>
                            <w:r w:rsidRPr="00FD6F9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« OUI si » ne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bénéficieront d’aucun module de remédiation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en Licence 1. Sachez-le ! </w:t>
                            </w:r>
                          </w:p>
                          <w:p w:rsidR="00FD6F95" w:rsidRPr="00C260AD" w:rsidRDefault="00FD6F95" w:rsidP="00FD6F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D6F95" w:rsidRPr="00C260AD" w:rsidRDefault="00FD6F95" w:rsidP="00FD6F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70.1pt;margin-top:225.8pt;width:289.5pt;height:9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" filled="f" stroked="f" strokeweight=".5pt">
                <v:textbox>
                  <w:txbxContent>
                    <w:p w:rsidR="00FD6F95" w:rsidRDefault="00FD6F95" w:rsidP="00FD6F95">
                      <w:pPr>
                        <w:spacing w:after="0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 w:rsidRPr="004E535A">
                        <w:pict>
                          <v:shape id="Picture 16" o:spid="_x0000_i1026" type="#_x0000_t75" alt="Résultat de recherche d'images pour &quot;panneau attention&quot;" style="width:26.15pt;height:19.6pt;visibility:visible;mso-wrap-style:square">
                            <v:imagedata r:id="rId8" o:title="Résultat de recherche d'images pour &quot;panneau attention&quot;"/>
                          </v:shape>
                        </w:pic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Des contrats pédagogiques sans moyen</w:t>
                      </w:r>
                      <w:r w:rsidR="00DE0733"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 !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D6F95" w:rsidRPr="00FD6F95" w:rsidRDefault="00FD6F95" w:rsidP="00FD6F95">
                      <w:pPr>
                        <w:spacing w:after="0"/>
                        <w:ind w:firstLine="426"/>
                        <w:jc w:val="both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Dans leur immense majorité, les </w:t>
                      </w:r>
                      <w:r w:rsidRPr="00FD6F95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lycéens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admis</w:t>
                      </w:r>
                      <w:r w:rsidRPr="00FD6F95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« OUI si » ne 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bénéficieront d’aucun module de remédiation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en Licence 1. Sachez-le ! </w:t>
                      </w:r>
                    </w:p>
                    <w:p w:rsidR="00FD6F95" w:rsidRPr="00C260AD" w:rsidRDefault="00FD6F95" w:rsidP="00FD6F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  <w:p w:rsidR="00FD6F95" w:rsidRPr="00C260AD" w:rsidRDefault="00FD6F95" w:rsidP="00FD6F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E87" w:rsidRPr="00FD6F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66BE0" wp14:editId="1D8531DD">
                <wp:simplePos x="0" y="0"/>
                <wp:positionH relativeFrom="column">
                  <wp:posOffset>5762625</wp:posOffset>
                </wp:positionH>
                <wp:positionV relativeFrom="paragraph">
                  <wp:posOffset>2924810</wp:posOffset>
                </wp:positionV>
                <wp:extent cx="804545" cy="367665"/>
                <wp:effectExtent l="0" t="0" r="1460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F95" w:rsidRDefault="00FD6F95" w:rsidP="00FD6F9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E81DD7" wp14:editId="6DCD6F7C">
                                  <wp:extent cx="615315" cy="289152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" cy="289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0" type="#_x0000_t202" style="position:absolute;margin-left:453.75pt;margin-top:230.3pt;width:63.35pt;height:28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" fillcolor="white [3201]" strokecolor="white [3212]" strokeweight=".5pt">
                <v:textbox>
                  <w:txbxContent>
                    <w:p w:rsidR="00FD6F95" w:rsidRDefault="00FD6F95" w:rsidP="00FD6F9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E81DD7" wp14:editId="6DCD6F7C">
                            <wp:extent cx="615315" cy="289152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" cy="289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1839" w:rsidRPr="00FD6F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6BBB0" wp14:editId="5DEAFE97">
                <wp:simplePos x="0" y="0"/>
                <wp:positionH relativeFrom="column">
                  <wp:posOffset>4512310</wp:posOffset>
                </wp:positionH>
                <wp:positionV relativeFrom="paragraph">
                  <wp:posOffset>2879725</wp:posOffset>
                </wp:positionV>
                <wp:extent cx="131191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95" w:rsidRPr="0061178E" w:rsidRDefault="00FD6F95" w:rsidP="00FD6F9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1178E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55.3pt;margin-top:226.75pt;width:103.3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" filled="f" stroked="f">
                <v:textbox style="mso-fit-shape-to-text:t">
                  <w:txbxContent>
                    <w:p w:rsidR="00FD6F95" w:rsidRPr="0061178E" w:rsidRDefault="00FD6F95" w:rsidP="00FD6F95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1178E"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40"/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  <w:r w:rsidR="003C18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5D4C7" wp14:editId="7B309BAC">
                <wp:simplePos x="0" y="0"/>
                <wp:positionH relativeFrom="column">
                  <wp:posOffset>1181100</wp:posOffset>
                </wp:positionH>
                <wp:positionV relativeFrom="paragraph">
                  <wp:posOffset>1038860</wp:posOffset>
                </wp:positionV>
                <wp:extent cx="542925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534" w:rsidRDefault="00562EB3" w:rsidP="00980534">
                            <w:pPr>
                              <w:spacing w:after="0"/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pict>
                                <v:shape id="Picture 13" o:spid="_x0000_i1027" type="#_x0000_t75" alt="Résultat de recherche d'images pour &quot;panneau attention&quot;" style="width:26.15pt;height:19.8pt;visibility:visible;mso-wrap-style:square">
                                  <v:imagedata r:id="rId8" o:title="Résultat de recherche d'images pour &quot;panneau attention&quot;"/>
                                </v:shape>
                              </w:pict>
                            </w:r>
                            <w:r w:rsidR="00980534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Attention à l’arnaque gouvernementale !</w:t>
                            </w:r>
                          </w:p>
                          <w:p w:rsidR="00980534" w:rsidRDefault="00980534" w:rsidP="00FD6F9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25 millions </w:t>
                            </w:r>
                            <w:r w:rsidR="00F513F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d’€ </w:t>
                            </w:r>
                            <w:r w:rsidR="00F173A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devraient être débloqués pour l’ensemble des établissements, soit 40h seulement au final par UFR comprenant chacune des milliers d’étudiants !</w:t>
                            </w:r>
                            <w:r w:rsidR="00FD6F9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Plutôt que de « saupoudrer », le ministère promet d’attribuer l</w:t>
                            </w:r>
                            <w:r w:rsidR="00F513F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="00FD6F9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aide</w:t>
                            </w:r>
                            <w:r w:rsidR="00F513F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</w:t>
                            </w:r>
                            <w:r w:rsidR="00FD6F9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par projet : ce qui signifie que les moyens mis à disposition seront soumis à </w:t>
                            </w:r>
                            <w:r w:rsidR="00FD6F9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la concurrence des universités et des équipes pédagogiques !</w:t>
                            </w:r>
                          </w:p>
                          <w:p w:rsidR="00FD6F95" w:rsidRPr="00FD6F95" w:rsidRDefault="00FD6F95" w:rsidP="00FD6F95">
                            <w:pPr>
                              <w:spacing w:after="0"/>
                              <w:ind w:firstLine="567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C’est la fin des mêmes droits pour tous les étudiants !</w:t>
                            </w:r>
                          </w:p>
                          <w:p w:rsidR="00980534" w:rsidRPr="00C260AD" w:rsidRDefault="00980534" w:rsidP="00980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80534" w:rsidRPr="00C260AD" w:rsidRDefault="00980534" w:rsidP="00980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93pt;margin-top:81.8pt;width:427.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" filled="f" stroked="f" strokeweight=".5pt">
                <v:textbox>
                  <w:txbxContent>
                    <w:p w:rsidR="00980534" w:rsidRDefault="00980534" w:rsidP="00980534">
                      <w:pPr>
                        <w:spacing w:after="0"/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E535A">
                        <w:pict>
                          <v:shape id="Picture 13" o:spid="_x0000_i1027" type="#_x0000_t75" alt="Résultat de recherche d'images pour &quot;panneau attention&quot;" style="width:26.15pt;height:19.8pt;visibility:visible;mso-wrap-style:square">
                            <v:imagedata r:id="rId8" o:title="Résultat de recherche d'images pour &quot;panneau attention&quot;"/>
                          </v:shape>
                        </w:pic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Attention à l’arnaque gouvernementale !</w:t>
                      </w:r>
                    </w:p>
                    <w:p w:rsidR="00980534" w:rsidRDefault="00980534" w:rsidP="00FD6F95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25 millions </w:t>
                      </w:r>
                      <w:r w:rsidR="00F513FC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d’€ </w:t>
                      </w:r>
                      <w:r w:rsidR="00F173AC">
                        <w:rPr>
                          <w:rFonts w:ascii="Garamond" w:hAnsi="Garamond"/>
                          <w:sz w:val="28"/>
                          <w:szCs w:val="28"/>
                        </w:rPr>
                        <w:t>devraient être débloqués pour l’ensemble des établissements, soit 40h seulement au final par UFR comprenant chacune des milliers d’étudiants !</w:t>
                      </w:r>
                      <w:r w:rsidR="00FD6F95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Plutôt que de « saupoudrer », le ministère promet d’attribuer l</w:t>
                      </w:r>
                      <w:r w:rsidR="00F513FC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es </w:t>
                      </w:r>
                      <w:r w:rsidR="00FD6F95">
                        <w:rPr>
                          <w:rFonts w:ascii="Garamond" w:hAnsi="Garamond"/>
                          <w:sz w:val="28"/>
                          <w:szCs w:val="28"/>
                        </w:rPr>
                        <w:t>aide</w:t>
                      </w:r>
                      <w:r w:rsidR="00F513FC">
                        <w:rPr>
                          <w:rFonts w:ascii="Garamond" w:hAnsi="Garamond"/>
                          <w:sz w:val="28"/>
                          <w:szCs w:val="28"/>
                        </w:rPr>
                        <w:t>s</w:t>
                      </w:r>
                      <w:r w:rsidR="00FD6F95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par projet : ce qui signifie que les moyens mis à disposition seront soumis à </w:t>
                      </w:r>
                      <w:r w:rsidR="00FD6F95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la concurrence des universités et des équipes pédagogiques !</w:t>
                      </w:r>
                    </w:p>
                    <w:p w:rsidR="00FD6F95" w:rsidRPr="00FD6F95" w:rsidRDefault="00FD6F95" w:rsidP="00FD6F95">
                      <w:pPr>
                        <w:spacing w:after="0"/>
                        <w:ind w:firstLine="567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C’est la fin des mêmes droits pour tous les étudiants !</w:t>
                      </w:r>
                    </w:p>
                    <w:p w:rsidR="00980534" w:rsidRPr="00C260AD" w:rsidRDefault="00980534" w:rsidP="00980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  <w:p w:rsidR="00980534" w:rsidRPr="00C260AD" w:rsidRDefault="00980534" w:rsidP="00980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8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4FBCD" wp14:editId="218CC523">
                <wp:simplePos x="0" y="0"/>
                <wp:positionH relativeFrom="column">
                  <wp:posOffset>-842010</wp:posOffset>
                </wp:positionH>
                <wp:positionV relativeFrom="paragraph">
                  <wp:posOffset>1191895</wp:posOffset>
                </wp:positionV>
                <wp:extent cx="2104390" cy="142367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42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534" w:rsidRDefault="00980534" w:rsidP="00980534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réponses possibles </w:t>
                            </w:r>
                          </w:p>
                          <w:p w:rsidR="00980534" w:rsidRDefault="00980534" w:rsidP="0098053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8053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des</w:t>
                            </w:r>
                            <w:proofErr w:type="gramEnd"/>
                            <w:r w:rsidRPr="0098053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collègues du Sup’</w:t>
                            </w:r>
                          </w:p>
                          <w:p w:rsidR="00980534" w:rsidRDefault="00980534" w:rsidP="00980534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0534">
                              <w:rPr>
                                <w:rFonts w:ascii="Garamond" w:hAnsi="Garamond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75"/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OUI (sans condition)</w:t>
                            </w:r>
                          </w:p>
                          <w:p w:rsidR="00980534" w:rsidRDefault="00980534" w:rsidP="00980534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0534">
                              <w:rPr>
                                <w:rFonts w:ascii="Garamond" w:hAnsi="Garamond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75"/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OUI si (contrat pédagogique)</w:t>
                            </w:r>
                          </w:p>
                          <w:p w:rsidR="00980534" w:rsidRDefault="00980534" w:rsidP="00980534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0534">
                              <w:rPr>
                                <w:rFonts w:ascii="Garamond" w:hAnsi="Garamond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75"/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 ATTENTE</w:t>
                            </w:r>
                          </w:p>
                          <w:p w:rsidR="00980534" w:rsidRPr="00980534" w:rsidRDefault="00980534" w:rsidP="00980534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0534">
                              <w:rPr>
                                <w:rFonts w:ascii="Garamond" w:hAnsi="Garamond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75"/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NON</w:t>
                            </w:r>
                          </w:p>
                          <w:p w:rsidR="00980534" w:rsidRDefault="00980534" w:rsidP="00980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-66.3pt;margin-top:93.85pt;width:165.7pt;height:1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" filled="f" stroked="f" strokeweight=".5pt">
                <v:textbox>
                  <w:txbxContent>
                    <w:p w:rsidR="00980534" w:rsidRDefault="00980534" w:rsidP="00980534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réponses possibles </w:t>
                      </w:r>
                    </w:p>
                    <w:p w:rsidR="00980534" w:rsidRDefault="00980534" w:rsidP="00980534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980534"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  <w:t>des</w:t>
                      </w:r>
                      <w:proofErr w:type="gramEnd"/>
                      <w:r w:rsidRPr="00980534"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collègues du Sup’</w:t>
                      </w:r>
                    </w:p>
                    <w:p w:rsidR="00980534" w:rsidRDefault="00980534" w:rsidP="00980534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0534">
                        <w:rPr>
                          <w:rFonts w:ascii="Garamond" w:hAnsi="Garamond"/>
                          <w:color w:val="FFFFFF" w:themeColor="background1"/>
                          <w:sz w:val="18"/>
                          <w:szCs w:val="18"/>
                        </w:rPr>
                        <w:sym w:font="Wingdings" w:char="F075"/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  <w:t xml:space="preserve"> OUI (sans condition)</w:t>
                      </w:r>
                    </w:p>
                    <w:p w:rsidR="00980534" w:rsidRDefault="00980534" w:rsidP="00980534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0534">
                        <w:rPr>
                          <w:rFonts w:ascii="Garamond" w:hAnsi="Garamond"/>
                          <w:color w:val="FFFFFF" w:themeColor="background1"/>
                          <w:sz w:val="18"/>
                          <w:szCs w:val="18"/>
                        </w:rPr>
                        <w:sym w:font="Wingdings" w:char="F075"/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  <w:t xml:space="preserve"> OUI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  <w:t xml:space="preserve"> si (contrat pédagogique)</w:t>
                      </w:r>
                    </w:p>
                    <w:p w:rsidR="00980534" w:rsidRDefault="00980534" w:rsidP="00980534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0534">
                        <w:rPr>
                          <w:rFonts w:ascii="Garamond" w:hAnsi="Garamond"/>
                          <w:color w:val="FFFFFF" w:themeColor="background1"/>
                          <w:sz w:val="18"/>
                          <w:szCs w:val="18"/>
                        </w:rPr>
                        <w:sym w:font="Wingdings" w:char="F075"/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  <w:t xml:space="preserve"> EN ATTENTE</w:t>
                      </w:r>
                    </w:p>
                    <w:p w:rsidR="00980534" w:rsidRPr="00980534" w:rsidRDefault="00980534" w:rsidP="00980534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0534">
                        <w:rPr>
                          <w:rFonts w:ascii="Garamond" w:hAnsi="Garamond"/>
                          <w:color w:val="FFFFFF" w:themeColor="background1"/>
                          <w:sz w:val="18"/>
                          <w:szCs w:val="18"/>
                        </w:rPr>
                        <w:sym w:font="Wingdings" w:char="F075"/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  <w:t xml:space="preserve"> NON</w:t>
                      </w:r>
                    </w:p>
                    <w:p w:rsidR="00980534" w:rsidRDefault="00980534" w:rsidP="00980534"/>
                  </w:txbxContent>
                </v:textbox>
              </v:shape>
            </w:pict>
          </mc:Fallback>
        </mc:AlternateContent>
      </w:r>
      <w:r w:rsidR="003C18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738524" wp14:editId="5AC77D1C">
                <wp:simplePos x="0" y="0"/>
                <wp:positionH relativeFrom="column">
                  <wp:posOffset>-801370</wp:posOffset>
                </wp:positionH>
                <wp:positionV relativeFrom="paragraph">
                  <wp:posOffset>1151255</wp:posOffset>
                </wp:positionV>
                <wp:extent cx="1966595" cy="1406525"/>
                <wp:effectExtent l="0" t="0" r="14605" b="21272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1406525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534" w:rsidRDefault="00980534" w:rsidP="00980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44" type="#_x0000_t62" style="position:absolute;margin-left:-63.1pt;margin-top:90.65pt;width:154.85pt;height:1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" adj="6300,24300" fillcolor="#00b050" strokecolor="#00b050" strokeweight="2pt">
                <v:textbox>
                  <w:txbxContent>
                    <w:p w:rsidR="00980534" w:rsidRDefault="00980534" w:rsidP="009805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8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BE572B" wp14:editId="7A22D6B9">
                <wp:simplePos x="0" y="0"/>
                <wp:positionH relativeFrom="column">
                  <wp:posOffset>-466090</wp:posOffset>
                </wp:positionH>
                <wp:positionV relativeFrom="paragraph">
                  <wp:posOffset>555625</wp:posOffset>
                </wp:positionV>
                <wp:extent cx="6616065" cy="457200"/>
                <wp:effectExtent l="0" t="0" r="1333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534" w:rsidRPr="00980534" w:rsidRDefault="00980534" w:rsidP="00980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HelveticaNeueLTPro-L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 w:cs="HelveticaNeueLTPro-M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Parcoursup ? Une machine à trier de manière opaque !</w:t>
                            </w:r>
                          </w:p>
                          <w:p w:rsidR="00980534" w:rsidRPr="0052641C" w:rsidRDefault="00980534" w:rsidP="00980534">
                            <w:pPr>
                              <w:spacing w:after="0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margin-left:-36.7pt;margin-top:43.75pt;width:520.9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" fillcolor="red" strokecolor="red" strokeweight="2pt">
                <v:textbox>
                  <w:txbxContent>
                    <w:p w:rsidR="00980534" w:rsidRPr="00980534" w:rsidRDefault="00980534" w:rsidP="00980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ucida Handwriting" w:hAnsi="Lucida Handwriting" w:cs="HelveticaNeueLTPro-L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 w:cs="HelveticaNeueLTPro-Md"/>
                          <w:b/>
                          <w:color w:val="FFFFFF" w:themeColor="background1"/>
                          <w:sz w:val="28"/>
                          <w:szCs w:val="28"/>
                        </w:rPr>
                        <w:t>Parcoursup ? Une machine à trier de manière opaque !</w:t>
                      </w:r>
                    </w:p>
                    <w:p w:rsidR="00980534" w:rsidRPr="0052641C" w:rsidRDefault="00980534" w:rsidP="00980534">
                      <w:pPr>
                        <w:spacing w:after="0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45C64" w:rsidRPr="00F4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NeueLT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1E"/>
    <w:rsid w:val="00050F6D"/>
    <w:rsid w:val="001C09D5"/>
    <w:rsid w:val="00230C1E"/>
    <w:rsid w:val="003004A6"/>
    <w:rsid w:val="003C1839"/>
    <w:rsid w:val="003F05B7"/>
    <w:rsid w:val="00562EB3"/>
    <w:rsid w:val="005B1388"/>
    <w:rsid w:val="005E5163"/>
    <w:rsid w:val="00682678"/>
    <w:rsid w:val="006C2D6F"/>
    <w:rsid w:val="006F054A"/>
    <w:rsid w:val="00766341"/>
    <w:rsid w:val="008E1D8B"/>
    <w:rsid w:val="00931B4F"/>
    <w:rsid w:val="00980534"/>
    <w:rsid w:val="00B011CE"/>
    <w:rsid w:val="00C260AD"/>
    <w:rsid w:val="00CA35A8"/>
    <w:rsid w:val="00DB031C"/>
    <w:rsid w:val="00DB130E"/>
    <w:rsid w:val="00DB798E"/>
    <w:rsid w:val="00DE0733"/>
    <w:rsid w:val="00E306A2"/>
    <w:rsid w:val="00E56AEC"/>
    <w:rsid w:val="00F173AC"/>
    <w:rsid w:val="00F45C64"/>
    <w:rsid w:val="00F513FC"/>
    <w:rsid w:val="00FA59C9"/>
    <w:rsid w:val="00FD6F95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2018-01-20T14:55:00Z</dcterms:created>
  <dcterms:modified xsi:type="dcterms:W3CDTF">2018-01-21T15:58:00Z</dcterms:modified>
</cp:coreProperties>
</file>